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9523F" w:rsidRDefault="0039523F" w:rsidP="006D41AD">
      <w:pPr>
        <w:jc w:val="center"/>
        <w:rPr>
          <w:b/>
          <w:sz w:val="24"/>
        </w:rPr>
      </w:pPr>
      <w:bookmarkStart w:id="0" w:name="_GoBack"/>
      <w:bookmarkEnd w:id="0"/>
    </w:p>
    <w:p w:rsidR="006D41AD" w:rsidRPr="004C1035" w:rsidRDefault="006D41AD" w:rsidP="004E6597">
      <w:pPr>
        <w:jc w:val="both"/>
        <w:rPr>
          <w:rFonts w:ascii="Times New Roman" w:hAnsi="Times New Roman" w:cs="Times New Roman"/>
          <w:b/>
          <w:sz w:val="24"/>
        </w:rPr>
      </w:pPr>
      <w:r w:rsidRPr="004C1035">
        <w:rPr>
          <w:rFonts w:ascii="Times New Roman" w:hAnsi="Times New Roman" w:cs="Times New Roman"/>
          <w:b/>
          <w:sz w:val="24"/>
        </w:rPr>
        <w:t xml:space="preserve">YABANCILARIN ŞEHİRLER ARASI SEYAHATİNE </w:t>
      </w:r>
      <w:proofErr w:type="gramStart"/>
      <w:r w:rsidRPr="004C1035">
        <w:rPr>
          <w:rFonts w:ascii="Times New Roman" w:hAnsi="Times New Roman" w:cs="Times New Roman"/>
          <w:b/>
          <w:sz w:val="24"/>
        </w:rPr>
        <w:t>İMKAN</w:t>
      </w:r>
      <w:proofErr w:type="gramEnd"/>
      <w:r w:rsidRPr="004C1035">
        <w:rPr>
          <w:rFonts w:ascii="Times New Roman" w:hAnsi="Times New Roman" w:cs="Times New Roman"/>
          <w:b/>
          <w:sz w:val="24"/>
        </w:rPr>
        <w:t xml:space="preserve"> TANIYAN BELGELER</w:t>
      </w:r>
    </w:p>
    <w:p w:rsidR="006D41AD" w:rsidRDefault="006D41AD"/>
    <w:p w:rsidR="005012F6" w:rsidRDefault="006D41AD" w:rsidP="004C103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5012F6">
        <w:rPr>
          <w:rFonts w:ascii="Times New Roman" w:hAnsi="Times New Roman" w:cs="Times New Roman"/>
          <w:b/>
          <w:sz w:val="24"/>
          <w:szCs w:val="24"/>
          <w:u w:val="single"/>
        </w:rPr>
        <w:t xml:space="preserve">Vize veya vize muafiyetine sahip olan yabancılar </w:t>
      </w:r>
      <w:r w:rsidRPr="004C1035">
        <w:rPr>
          <w:rFonts w:ascii="Times New Roman" w:hAnsi="Times New Roman" w:cs="Times New Roman"/>
          <w:sz w:val="24"/>
          <w:szCs w:val="24"/>
        </w:rPr>
        <w:t xml:space="preserve">yanlarında </w:t>
      </w:r>
      <w:r w:rsidRPr="008700CB">
        <w:rPr>
          <w:rFonts w:ascii="Times New Roman" w:hAnsi="Times New Roman" w:cs="Times New Roman"/>
          <w:b/>
          <w:sz w:val="24"/>
          <w:szCs w:val="24"/>
          <w:u w:val="single"/>
        </w:rPr>
        <w:t>pasaportlarını</w:t>
      </w:r>
      <w:r w:rsidRPr="004C1035">
        <w:rPr>
          <w:rFonts w:ascii="Times New Roman" w:hAnsi="Times New Roman" w:cs="Times New Roman"/>
          <w:sz w:val="24"/>
          <w:szCs w:val="24"/>
        </w:rPr>
        <w:t xml:space="preserve"> bulundurmak kaydıyla şehirlerarası seyahat gerçekleştirebilirler.</w:t>
      </w:r>
      <w:r w:rsidR="0039523F" w:rsidRPr="004C103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012F6" w:rsidRDefault="005012F6" w:rsidP="004C103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6D41AD" w:rsidRPr="004C1035" w:rsidRDefault="0039523F" w:rsidP="004C1035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4C1035">
        <w:rPr>
          <w:rFonts w:ascii="Times New Roman" w:hAnsi="Times New Roman" w:cs="Times New Roman"/>
          <w:sz w:val="24"/>
          <w:szCs w:val="24"/>
        </w:rPr>
        <w:t>Bununla birlikte a</w:t>
      </w:r>
      <w:r w:rsidR="006D41AD" w:rsidRPr="004C1035">
        <w:rPr>
          <w:rFonts w:ascii="Times New Roman" w:hAnsi="Times New Roman" w:cs="Times New Roman"/>
          <w:sz w:val="24"/>
          <w:szCs w:val="24"/>
        </w:rPr>
        <w:t xml:space="preserve">şağıda sıralanan belgelerden herhangi </w:t>
      </w:r>
      <w:r w:rsidRPr="004C1035">
        <w:rPr>
          <w:rFonts w:ascii="Times New Roman" w:hAnsi="Times New Roman" w:cs="Times New Roman"/>
          <w:sz w:val="24"/>
          <w:szCs w:val="24"/>
        </w:rPr>
        <w:t>birine sahip olan yabancıların da</w:t>
      </w:r>
      <w:r w:rsidR="006D41AD" w:rsidRPr="004C1035">
        <w:rPr>
          <w:rFonts w:ascii="Times New Roman" w:hAnsi="Times New Roman" w:cs="Times New Roman"/>
          <w:sz w:val="24"/>
          <w:szCs w:val="24"/>
        </w:rPr>
        <w:t xml:space="preserve"> şehirlerarası seyahatinde bir engel bulunmamaktadır.</w:t>
      </w:r>
    </w:p>
    <w:p w:rsidR="00BF535E" w:rsidRDefault="00BF535E"/>
    <w:p w:rsidR="0039523F" w:rsidRPr="005757F7" w:rsidRDefault="0039523F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Geçici Koruma Kapsamındaki Suriyeliler</w:t>
      </w:r>
    </w:p>
    <w:p w:rsidR="001C6DC8" w:rsidRDefault="004C1035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Geçici koruma kapsamındaki </w:t>
      </w:r>
      <w:r w:rsidR="0039523F" w:rsidRPr="006F7470">
        <w:rPr>
          <w:rFonts w:ascii="Times New Roman" w:hAnsi="Times New Roman" w:cs="Times New Roman"/>
          <w:sz w:val="24"/>
          <w:szCs w:val="24"/>
        </w:rPr>
        <w:t>Suriye uyruklu yabancılara Valilikler</w:t>
      </w:r>
      <w:r w:rsidR="0039523F"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="0039523F" w:rsidRPr="006F7470">
        <w:rPr>
          <w:rFonts w:ascii="Times New Roman" w:hAnsi="Times New Roman" w:cs="Times New Roman"/>
          <w:sz w:val="24"/>
          <w:szCs w:val="24"/>
        </w:rPr>
        <w:t xml:space="preserve">üdürlükleri) tarafından ülkemizde yasal olarak kalış hakkı veren </w:t>
      </w:r>
      <w:r w:rsidR="00BA64D2">
        <w:rPr>
          <w:rFonts w:ascii="Times New Roman" w:hAnsi="Times New Roman" w:cs="Times New Roman"/>
          <w:b/>
          <w:sz w:val="24"/>
          <w:szCs w:val="24"/>
        </w:rPr>
        <w:t>Geçici Koruma Kimlik B</w:t>
      </w:r>
      <w:r w:rsidR="0039523F" w:rsidRPr="0005667F">
        <w:rPr>
          <w:rFonts w:ascii="Times New Roman" w:hAnsi="Times New Roman" w:cs="Times New Roman"/>
          <w:b/>
          <w:sz w:val="24"/>
          <w:szCs w:val="24"/>
        </w:rPr>
        <w:t>elgesi</w:t>
      </w:r>
      <w:r w:rsidR="0039523F" w:rsidRPr="006F7470">
        <w:rPr>
          <w:rFonts w:ascii="Times New Roman" w:hAnsi="Times New Roman" w:cs="Times New Roman"/>
          <w:sz w:val="24"/>
          <w:szCs w:val="24"/>
        </w:rPr>
        <w:t xml:space="preserve"> verilir</w:t>
      </w:r>
      <w:r w:rsidR="0039523F" w:rsidRPr="006F7470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39523F">
        <w:rPr>
          <w:rFonts w:ascii="Times New Roman" w:hAnsi="Times New Roman" w:cs="Times New Roman"/>
          <w:sz w:val="24"/>
          <w:szCs w:val="24"/>
        </w:rPr>
        <w:t xml:space="preserve">Kayıtlı olduğu ilden </w:t>
      </w:r>
      <w:r w:rsidR="0039523F" w:rsidRPr="0005667F">
        <w:rPr>
          <w:rFonts w:ascii="Times New Roman" w:hAnsi="Times New Roman" w:cs="Times New Roman"/>
          <w:b/>
          <w:sz w:val="24"/>
          <w:szCs w:val="24"/>
        </w:rPr>
        <w:t>başka bir ile gitmek isteyen Suriye uyruklu yabancılar</w:t>
      </w:r>
      <w:r w:rsidR="0039523F">
        <w:rPr>
          <w:rFonts w:ascii="Times New Roman" w:hAnsi="Times New Roman" w:cs="Times New Roman"/>
          <w:sz w:val="24"/>
          <w:szCs w:val="24"/>
        </w:rPr>
        <w:t xml:space="preserve"> kayıtlı oldukları ilden </w:t>
      </w:r>
      <w:r w:rsidR="0039523F" w:rsidRPr="0005667F">
        <w:rPr>
          <w:rFonts w:ascii="Times New Roman" w:hAnsi="Times New Roman" w:cs="Times New Roman"/>
          <w:b/>
          <w:sz w:val="24"/>
          <w:szCs w:val="24"/>
        </w:rPr>
        <w:t>yol izin belgesi</w:t>
      </w:r>
      <w:r w:rsidR="0039523F">
        <w:rPr>
          <w:rFonts w:ascii="Times New Roman" w:hAnsi="Times New Roman" w:cs="Times New Roman"/>
          <w:sz w:val="24"/>
          <w:szCs w:val="24"/>
        </w:rPr>
        <w:t xml:space="preserve"> almak zorundadır. </w:t>
      </w:r>
    </w:p>
    <w:p w:rsidR="0039523F" w:rsidRDefault="001C6DC8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Suriyelilerin iller arası seyahatleri için aşağıda yer alan her iki belgenin </w:t>
      </w:r>
      <w:r w:rsidR="004E6597">
        <w:rPr>
          <w:rFonts w:ascii="Times New Roman" w:hAnsi="Times New Roman" w:cs="Times New Roman"/>
          <w:sz w:val="24"/>
          <w:szCs w:val="24"/>
        </w:rPr>
        <w:t>de bulundurulması gerekmektedir.</w:t>
      </w:r>
    </w:p>
    <w:p w:rsidR="004C1035" w:rsidRDefault="004C1035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:rsidR="004C1035" w:rsidRDefault="004C1035" w:rsidP="0039523F">
      <w:pPr>
        <w:pStyle w:val="ListeParagraf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inline distT="0" distB="0" distL="0" distR="0" wp14:anchorId="36A63063" wp14:editId="209B1996">
            <wp:extent cx="5347252" cy="3373018"/>
            <wp:effectExtent l="0" t="0" r="635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869" cy="338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35" w:rsidRDefault="00433B32">
      <w:r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inline distT="0" distB="0" distL="0" distR="0" wp14:anchorId="632CA48E" wp14:editId="42B1D51F">
            <wp:extent cx="5067300" cy="4943475"/>
            <wp:effectExtent l="0" t="0" r="0" b="952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1035" w:rsidRPr="004C1035" w:rsidRDefault="004C1035" w:rsidP="004C1035"/>
    <w:p w:rsidR="004C1035" w:rsidRPr="005757F7" w:rsidRDefault="004C1035" w:rsidP="004C1035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Uluslararası Koruma </w:t>
      </w:r>
      <w:r w:rsidR="00996D39"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Başvuru Sahibi</w:t>
      </w: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 Yabancılar</w:t>
      </w:r>
    </w:p>
    <w:p w:rsidR="00996D39" w:rsidRDefault="00996D39" w:rsidP="00BA64D2">
      <w:pPr>
        <w:jc w:val="both"/>
        <w:rPr>
          <w:rFonts w:ascii="Times New Roman" w:hAnsi="Times New Roman" w:cs="Times New Roman"/>
          <w:sz w:val="24"/>
          <w:szCs w:val="24"/>
        </w:rPr>
      </w:pPr>
      <w:r w:rsidRPr="00996D39">
        <w:rPr>
          <w:rFonts w:ascii="Times New Roman" w:hAnsi="Times New Roman" w:cs="Times New Roman"/>
          <w:sz w:val="24"/>
          <w:szCs w:val="24"/>
        </w:rPr>
        <w:t xml:space="preserve">Ülkemizde uluslararası koruma başvurusunda bulunan yabancılara </w:t>
      </w:r>
      <w:r w:rsidRPr="006F7470">
        <w:rPr>
          <w:rFonts w:ascii="Times New Roman" w:hAnsi="Times New Roman" w:cs="Times New Roman"/>
          <w:sz w:val="24"/>
          <w:szCs w:val="24"/>
        </w:rPr>
        <w:t>Valilikler</w:t>
      </w:r>
      <w:r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Pr="006F7470">
        <w:rPr>
          <w:rFonts w:ascii="Times New Roman" w:hAnsi="Times New Roman" w:cs="Times New Roman"/>
          <w:sz w:val="24"/>
          <w:szCs w:val="24"/>
        </w:rPr>
        <w:t>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</w:t>
      </w:r>
      <w:r w:rsidRPr="00634BF5">
        <w:rPr>
          <w:rFonts w:ascii="Times New Roman" w:hAnsi="Times New Roman" w:cs="Times New Roman"/>
          <w:sz w:val="24"/>
          <w:szCs w:val="24"/>
        </w:rPr>
        <w:t xml:space="preserve">uluslararası koruma talebinde bulunduğunu belirten ve yabancı kimlik numarasını içeren </w:t>
      </w:r>
      <w:r w:rsidRPr="00332DC5">
        <w:rPr>
          <w:rFonts w:ascii="Times New Roman" w:hAnsi="Times New Roman" w:cs="Times New Roman"/>
          <w:b/>
          <w:sz w:val="24"/>
          <w:szCs w:val="24"/>
        </w:rPr>
        <w:t>Uluslararası Koruma Başvuru Sahibi Kimlik Belgesi</w:t>
      </w:r>
      <w:r w:rsidRPr="00634BF5">
        <w:rPr>
          <w:rFonts w:ascii="Times New Roman" w:hAnsi="Times New Roman" w:cs="Times New Roman"/>
          <w:sz w:val="24"/>
          <w:szCs w:val="24"/>
        </w:rPr>
        <w:t xml:space="preserve"> düzenlenir.</w:t>
      </w:r>
      <w:r>
        <w:rPr>
          <w:rFonts w:ascii="Times New Roman" w:hAnsi="Times New Roman" w:cs="Times New Roman"/>
          <w:sz w:val="24"/>
          <w:szCs w:val="24"/>
        </w:rPr>
        <w:t xml:space="preserve"> Bu kapsamdaki yabancıların seyahatlerine kendilerine düzenlenen yol izin belgesi ile izin verilir. </w:t>
      </w:r>
      <w:r w:rsidR="001C6DC8">
        <w:rPr>
          <w:rFonts w:ascii="Times New Roman" w:hAnsi="Times New Roman" w:cs="Times New Roman"/>
          <w:sz w:val="24"/>
          <w:szCs w:val="24"/>
        </w:rPr>
        <w:t xml:space="preserve">Uluslararası koruma </w:t>
      </w:r>
      <w:r w:rsidR="005F7672">
        <w:rPr>
          <w:rFonts w:ascii="Times New Roman" w:hAnsi="Times New Roman" w:cs="Times New Roman"/>
          <w:sz w:val="24"/>
          <w:szCs w:val="24"/>
        </w:rPr>
        <w:t>başvuru sahibi</w:t>
      </w:r>
      <w:r w:rsidR="001C6DC8">
        <w:rPr>
          <w:rFonts w:ascii="Times New Roman" w:hAnsi="Times New Roman" w:cs="Times New Roman"/>
          <w:sz w:val="24"/>
          <w:szCs w:val="24"/>
        </w:rPr>
        <w:t xml:space="preserve"> yabancıların iller arası seyahatleri için aşağıda yer alan her iki belgenin </w:t>
      </w:r>
      <w:r w:rsidR="004E6597">
        <w:rPr>
          <w:rFonts w:ascii="Times New Roman" w:hAnsi="Times New Roman" w:cs="Times New Roman"/>
          <w:sz w:val="24"/>
          <w:szCs w:val="24"/>
        </w:rPr>
        <w:t>de bulundurulması gerekmektedir.</w:t>
      </w:r>
    </w:p>
    <w:p w:rsidR="00996D39" w:rsidRDefault="00996D39" w:rsidP="004C1035">
      <w:pPr>
        <w:rPr>
          <w:rFonts w:ascii="Times New Roman" w:hAnsi="Times New Roman" w:cs="Times New Roman"/>
          <w:sz w:val="24"/>
          <w:szCs w:val="24"/>
        </w:rPr>
      </w:pPr>
    </w:p>
    <w:p w:rsidR="004C1035" w:rsidRPr="00996D39" w:rsidRDefault="00996D39" w:rsidP="004C103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lastRenderedPageBreak/>
        <w:drawing>
          <wp:inline distT="0" distB="0" distL="0" distR="0" wp14:anchorId="02B0E641" wp14:editId="577DF7E5">
            <wp:extent cx="5357191" cy="3485722"/>
            <wp:effectExtent l="0" t="0" r="0" b="63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025" cy="349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9523F" w:rsidRDefault="00996D39" w:rsidP="004C1035">
      <w:pPr>
        <w:tabs>
          <w:tab w:val="left" w:pos="2340"/>
        </w:tabs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drawing>
          <wp:inline distT="0" distB="0" distL="0" distR="0" wp14:anchorId="64978836" wp14:editId="2451746F">
            <wp:extent cx="5076825" cy="4933950"/>
            <wp:effectExtent l="0" t="0" r="9525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6D39" w:rsidRDefault="00996D39" w:rsidP="004C1035">
      <w:pPr>
        <w:tabs>
          <w:tab w:val="left" w:pos="2340"/>
        </w:tabs>
      </w:pPr>
    </w:p>
    <w:p w:rsidR="00BA64D2" w:rsidRPr="005757F7" w:rsidRDefault="00996D39" w:rsidP="00996D39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lastRenderedPageBreak/>
        <w:t xml:space="preserve">Uluslararası Koruma </w:t>
      </w:r>
      <w:r w:rsidR="00BA64D2"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Statü</w:t>
      </w: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 Sahibi Yabancılar</w:t>
      </w:r>
    </w:p>
    <w:p w:rsidR="00BA64D2" w:rsidRDefault="00BA64D2" w:rsidP="005F7672">
      <w:pPr>
        <w:jc w:val="both"/>
        <w:rPr>
          <w:rFonts w:ascii="Times New Roman" w:hAnsi="Times New Roman" w:cs="Times New Roman"/>
          <w:b/>
          <w:color w:val="C00000"/>
          <w:sz w:val="24"/>
        </w:rPr>
      </w:pPr>
      <w:r w:rsidRPr="00996D39">
        <w:rPr>
          <w:rFonts w:ascii="Times New Roman" w:hAnsi="Times New Roman" w:cs="Times New Roman"/>
          <w:sz w:val="24"/>
          <w:szCs w:val="24"/>
        </w:rPr>
        <w:t>Ülkemizde uluslararası koruma ba</w:t>
      </w:r>
      <w:r>
        <w:rPr>
          <w:rFonts w:ascii="Times New Roman" w:hAnsi="Times New Roman" w:cs="Times New Roman"/>
          <w:sz w:val="24"/>
          <w:szCs w:val="24"/>
        </w:rPr>
        <w:t xml:space="preserve">şvurusu uygun bulunan yabancılara </w:t>
      </w:r>
      <w:r w:rsidRPr="006F7470">
        <w:rPr>
          <w:rFonts w:ascii="Times New Roman" w:hAnsi="Times New Roman" w:cs="Times New Roman"/>
          <w:sz w:val="24"/>
          <w:szCs w:val="24"/>
        </w:rPr>
        <w:t>Valilikler</w:t>
      </w:r>
      <w:r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Pr="006F7470">
        <w:rPr>
          <w:rFonts w:ascii="Times New Roman" w:hAnsi="Times New Roman" w:cs="Times New Roman"/>
          <w:sz w:val="24"/>
          <w:szCs w:val="24"/>
        </w:rPr>
        <w:t>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</w:t>
      </w:r>
      <w:r w:rsidRPr="00332DC5">
        <w:rPr>
          <w:rFonts w:ascii="Times New Roman" w:hAnsi="Times New Roman" w:cs="Times New Roman"/>
          <w:b/>
          <w:sz w:val="24"/>
          <w:szCs w:val="24"/>
        </w:rPr>
        <w:t xml:space="preserve">Uluslararası Koruma </w:t>
      </w:r>
      <w:r>
        <w:rPr>
          <w:rFonts w:ascii="Times New Roman" w:hAnsi="Times New Roman" w:cs="Times New Roman"/>
          <w:b/>
          <w:sz w:val="24"/>
          <w:szCs w:val="24"/>
        </w:rPr>
        <w:t xml:space="preserve">Statü </w:t>
      </w:r>
      <w:r w:rsidRPr="00332DC5">
        <w:rPr>
          <w:rFonts w:ascii="Times New Roman" w:hAnsi="Times New Roman" w:cs="Times New Roman"/>
          <w:b/>
          <w:sz w:val="24"/>
          <w:szCs w:val="24"/>
        </w:rPr>
        <w:t>Sahibi Kimlik Belgesi</w:t>
      </w:r>
      <w:r w:rsidRPr="00634BF5">
        <w:rPr>
          <w:rFonts w:ascii="Times New Roman" w:hAnsi="Times New Roman" w:cs="Times New Roman"/>
          <w:sz w:val="24"/>
          <w:szCs w:val="24"/>
        </w:rPr>
        <w:t xml:space="preserve"> düzenlenir.</w:t>
      </w:r>
      <w:r>
        <w:rPr>
          <w:rFonts w:ascii="Times New Roman" w:hAnsi="Times New Roman" w:cs="Times New Roman"/>
          <w:sz w:val="24"/>
          <w:szCs w:val="24"/>
        </w:rPr>
        <w:t xml:space="preserve"> Bu kapsamdaki yabancıların seyahatlerine kendilerine düzenlenen yol izin belgesi ile izin verilir. </w:t>
      </w:r>
      <w:r w:rsidR="005F7672">
        <w:rPr>
          <w:rFonts w:ascii="Times New Roman" w:hAnsi="Times New Roman" w:cs="Times New Roman"/>
          <w:sz w:val="24"/>
          <w:szCs w:val="24"/>
        </w:rPr>
        <w:t xml:space="preserve">Uluslararası koruma statü sahibi yabancıların iller arası seyahatleri için aşağıda yer alan her iki belgenin </w:t>
      </w:r>
      <w:r w:rsidR="004E6597">
        <w:rPr>
          <w:rFonts w:ascii="Times New Roman" w:hAnsi="Times New Roman" w:cs="Times New Roman"/>
          <w:sz w:val="24"/>
          <w:szCs w:val="24"/>
        </w:rPr>
        <w:t>de bulundurulması gerekmektedir.</w:t>
      </w:r>
    </w:p>
    <w:p w:rsidR="00BA64D2" w:rsidRDefault="00BA64D2" w:rsidP="00996D39">
      <w:pPr>
        <w:rPr>
          <w:rFonts w:ascii="Times New Roman" w:hAnsi="Times New Roman" w:cs="Times New Roman"/>
          <w:b/>
          <w:color w:val="C00000"/>
          <w:sz w:val="24"/>
        </w:rPr>
      </w:pPr>
      <w:r w:rsidRPr="008E0BE2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drawing>
          <wp:inline distT="0" distB="0" distL="0" distR="0" wp14:anchorId="1C4812DD" wp14:editId="14086D39">
            <wp:extent cx="5518298" cy="3993017"/>
            <wp:effectExtent l="0" t="0" r="6350" b="7620"/>
            <wp:docPr id="20" name="Resim 20" descr="C:\Users\mustafa.celik1\Desktop\Uluslararası Koruma Statü Sahibi Kimlik Belgesi (Yeni-Güvenlikli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stafa.celik1\Desktop\Uluslararası Koruma Statü Sahibi Kimlik Belgesi (Yeni-Güvenlikli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65"/>
                    <a:stretch/>
                  </pic:blipFill>
                  <pic:spPr bwMode="auto">
                    <a:xfrm>
                      <a:off x="0" y="0"/>
                      <a:ext cx="5563094" cy="4025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6D39" w:rsidRDefault="00996D39" w:rsidP="004C1035">
      <w:pPr>
        <w:tabs>
          <w:tab w:val="left" w:pos="2340"/>
        </w:tabs>
      </w:pPr>
    </w:p>
    <w:p w:rsidR="00433B32" w:rsidRDefault="00433B32" w:rsidP="004C1035">
      <w:pPr>
        <w:tabs>
          <w:tab w:val="left" w:pos="2340"/>
        </w:tabs>
      </w:pPr>
    </w:p>
    <w:p w:rsidR="00433B32" w:rsidRDefault="00433B32" w:rsidP="004C1035">
      <w:pPr>
        <w:tabs>
          <w:tab w:val="left" w:pos="2340"/>
        </w:tabs>
      </w:pPr>
    </w:p>
    <w:p w:rsidR="00BA64D2" w:rsidRPr="005757F7" w:rsidRDefault="00BA64D2" w:rsidP="004E6597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İkamet İzni </w:t>
      </w:r>
      <w:r w:rsidR="002714A9" w:rsidRPr="005757F7">
        <w:rPr>
          <w:rFonts w:ascii="Times New Roman" w:hAnsi="Times New Roman" w:cs="Times New Roman"/>
          <w:b/>
          <w:color w:val="C00000"/>
          <w:sz w:val="24"/>
          <w:u w:val="single"/>
        </w:rPr>
        <w:t xml:space="preserve">Başvurusunda Bulunan </w:t>
      </w: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Yabancılar</w:t>
      </w:r>
    </w:p>
    <w:p w:rsidR="00BA64D2" w:rsidRDefault="00BA64D2" w:rsidP="00BA64D2">
      <w:pPr>
        <w:jc w:val="both"/>
        <w:rPr>
          <w:rFonts w:ascii="Times New Roman" w:hAnsi="Times New Roman" w:cs="Times New Roman"/>
          <w:sz w:val="24"/>
          <w:szCs w:val="24"/>
        </w:rPr>
      </w:pPr>
      <w:r w:rsidRPr="00996D39">
        <w:rPr>
          <w:rFonts w:ascii="Times New Roman" w:hAnsi="Times New Roman" w:cs="Times New Roman"/>
          <w:sz w:val="24"/>
          <w:szCs w:val="24"/>
        </w:rPr>
        <w:t xml:space="preserve">Ülkemizde </w:t>
      </w:r>
      <w:r>
        <w:rPr>
          <w:rFonts w:ascii="Times New Roman" w:hAnsi="Times New Roman" w:cs="Times New Roman"/>
          <w:sz w:val="24"/>
          <w:szCs w:val="24"/>
        </w:rPr>
        <w:t xml:space="preserve">yasal olarak bulunup ikamet izni başvurusunda bulunan yabancılara, </w:t>
      </w:r>
      <w:r w:rsidRPr="006F7470">
        <w:rPr>
          <w:rFonts w:ascii="Times New Roman" w:hAnsi="Times New Roman" w:cs="Times New Roman"/>
          <w:sz w:val="24"/>
          <w:szCs w:val="24"/>
        </w:rPr>
        <w:t>Valilikler</w:t>
      </w:r>
      <w:r>
        <w:rPr>
          <w:rFonts w:ascii="Times New Roman" w:hAnsi="Times New Roman" w:cs="Times New Roman"/>
          <w:sz w:val="24"/>
          <w:szCs w:val="24"/>
        </w:rPr>
        <w:t xml:space="preserve"> (İl Göç İdaresi M</w:t>
      </w:r>
      <w:r w:rsidRPr="006F7470">
        <w:rPr>
          <w:rFonts w:ascii="Times New Roman" w:hAnsi="Times New Roman" w:cs="Times New Roman"/>
          <w:sz w:val="24"/>
          <w:szCs w:val="24"/>
        </w:rPr>
        <w:t>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başvuruları sonuçlanıncaya kadar ülkemizde kalış izni sağlayan </w:t>
      </w:r>
      <w:r w:rsidR="002714A9" w:rsidRPr="002714A9">
        <w:rPr>
          <w:rFonts w:ascii="Times New Roman" w:hAnsi="Times New Roman" w:cs="Times New Roman"/>
          <w:b/>
          <w:sz w:val="24"/>
          <w:szCs w:val="24"/>
        </w:rPr>
        <w:t>İkamet İzni Müracaat Belgesi</w:t>
      </w:r>
      <w:r w:rsidR="002714A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14A9" w:rsidRPr="002714A9">
        <w:rPr>
          <w:rFonts w:ascii="Times New Roman" w:hAnsi="Times New Roman" w:cs="Times New Roman"/>
          <w:sz w:val="24"/>
          <w:szCs w:val="24"/>
        </w:rPr>
        <w:t>düzenlenir.</w:t>
      </w:r>
      <w:r w:rsidR="002714A9">
        <w:rPr>
          <w:rFonts w:ascii="Times New Roman" w:hAnsi="Times New Roman" w:cs="Times New Roman"/>
          <w:sz w:val="24"/>
          <w:szCs w:val="24"/>
        </w:rPr>
        <w:t xml:space="preserve"> </w:t>
      </w:r>
      <w:r w:rsidR="004E6597">
        <w:rPr>
          <w:rFonts w:ascii="Times New Roman" w:hAnsi="Times New Roman" w:cs="Times New Roman"/>
          <w:sz w:val="24"/>
          <w:szCs w:val="24"/>
        </w:rPr>
        <w:t xml:space="preserve">Bu yabancılar </w:t>
      </w:r>
      <w:r w:rsidR="008E5867">
        <w:rPr>
          <w:rFonts w:ascii="Times New Roman" w:hAnsi="Times New Roman" w:cs="Times New Roman"/>
          <w:sz w:val="24"/>
          <w:szCs w:val="24"/>
        </w:rPr>
        <w:t>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2714A9" w:rsidRDefault="002714A9" w:rsidP="00BA64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BA64D2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14A9" w:rsidRDefault="004E6597" w:rsidP="00BA64D2">
      <w:pPr>
        <w:jc w:val="both"/>
        <w:rPr>
          <w:rFonts w:ascii="Times New Roman" w:hAnsi="Times New Roman" w:cs="Times New Roman"/>
          <w:sz w:val="24"/>
          <w:szCs w:val="24"/>
        </w:rPr>
      </w:pP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9264" behindDoc="1" locked="0" layoutInCell="1" allowOverlap="1" wp14:anchorId="5CFB7FB5" wp14:editId="375F26DC">
            <wp:simplePos x="0" y="0"/>
            <wp:positionH relativeFrom="column">
              <wp:posOffset>-83820</wp:posOffset>
            </wp:positionH>
            <wp:positionV relativeFrom="paragraph">
              <wp:posOffset>106680</wp:posOffset>
            </wp:positionV>
            <wp:extent cx="2726055" cy="3836035"/>
            <wp:effectExtent l="0" t="0" r="0" b="0"/>
            <wp:wrapTight wrapText="bothSides">
              <wp:wrapPolygon edited="0">
                <wp:start x="0" y="0"/>
                <wp:lineTo x="0" y="21474"/>
                <wp:lineTo x="21388" y="21474"/>
                <wp:lineTo x="21388" y="0"/>
                <wp:lineTo x="0" y="0"/>
              </wp:wrapPolygon>
            </wp:wrapTight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6055" cy="383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4A9"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0288" behindDoc="0" locked="0" layoutInCell="1" allowOverlap="1" wp14:anchorId="58B4E33D" wp14:editId="2E7E7659">
            <wp:simplePos x="0" y="0"/>
            <wp:positionH relativeFrom="margin">
              <wp:posOffset>3011170</wp:posOffset>
            </wp:positionH>
            <wp:positionV relativeFrom="margin">
              <wp:posOffset>117475</wp:posOffset>
            </wp:positionV>
            <wp:extent cx="2749550" cy="3836035"/>
            <wp:effectExtent l="0" t="0" r="0" b="0"/>
            <wp:wrapSquare wrapText="bothSides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38360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5757F7" w:rsidRDefault="002714A9" w:rsidP="002714A9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İkamet İzni Sahibi Yabancılar</w:t>
      </w:r>
    </w:p>
    <w:p w:rsidR="002714A9" w:rsidRDefault="002714A9" w:rsidP="002714A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Ülkemizde ikamet izni ile kalmaya hak kazanmış yabancılara Valilikler (İl Göç İdaresi Müdürlükleri) tarafından düzenlenen belgeler aşağıda paylaşılmıştır.</w:t>
      </w:r>
      <w:r w:rsidR="008E5867">
        <w:rPr>
          <w:rFonts w:ascii="Times New Roman" w:hAnsi="Times New Roman" w:cs="Times New Roman"/>
          <w:sz w:val="24"/>
          <w:szCs w:val="24"/>
        </w:rPr>
        <w:t xml:space="preserve"> Bu yabancılar, aşağıdaki belgelerden herhangi biriy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2714A9" w:rsidRDefault="002714A9" w:rsidP="002714A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jc w:val="both"/>
        <w:rPr>
          <w:rFonts w:ascii="Times New Roman" w:hAnsi="Times New Roman" w:cs="Times New Roman"/>
          <w:sz w:val="24"/>
          <w:szCs w:val="24"/>
        </w:rPr>
      </w:pP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2336" behindDoc="0" locked="0" layoutInCell="1" allowOverlap="1" wp14:anchorId="1B960978" wp14:editId="65F601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19070" cy="1593215"/>
            <wp:effectExtent l="0" t="0" r="5080" b="6985"/>
            <wp:wrapNone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9070" cy="159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3360" behindDoc="0" locked="0" layoutInCell="1" allowOverlap="1" wp14:anchorId="606C71FB" wp14:editId="3B5D933C">
            <wp:simplePos x="0" y="0"/>
            <wp:positionH relativeFrom="column">
              <wp:posOffset>2802255</wp:posOffset>
            </wp:positionH>
            <wp:positionV relativeFrom="paragraph">
              <wp:posOffset>0</wp:posOffset>
            </wp:positionV>
            <wp:extent cx="2907030" cy="1591310"/>
            <wp:effectExtent l="0" t="0" r="7620" b="8890"/>
            <wp:wrapNone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159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 </w:t>
      </w: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Default="004E6597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lastRenderedPageBreak/>
        <w:drawing>
          <wp:anchor distT="0" distB="0" distL="114300" distR="114300" simplePos="0" relativeHeight="251670528" behindDoc="1" locked="0" layoutInCell="1" allowOverlap="1" wp14:anchorId="7B833678" wp14:editId="73CD8603">
            <wp:simplePos x="0" y="0"/>
            <wp:positionH relativeFrom="column">
              <wp:posOffset>1238250</wp:posOffset>
            </wp:positionH>
            <wp:positionV relativeFrom="paragraph">
              <wp:posOffset>1854362</wp:posOffset>
            </wp:positionV>
            <wp:extent cx="2897505" cy="1639570"/>
            <wp:effectExtent l="0" t="0" r="0" b="0"/>
            <wp:wrapTight wrapText="bothSides">
              <wp:wrapPolygon edited="0">
                <wp:start x="0" y="0"/>
                <wp:lineTo x="0" y="21332"/>
                <wp:lineTo x="21444" y="21332"/>
                <wp:lineTo x="21444" y="0"/>
                <wp:lineTo x="0" y="0"/>
              </wp:wrapPolygon>
            </wp:wrapTight>
            <wp:docPr id="29" name="Resim 29" descr="Bordo Renk 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7" descr="Bordo Renk Ön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505" cy="1639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7456" behindDoc="1" locked="0" layoutInCell="1" allowOverlap="1" wp14:anchorId="2C6486C1" wp14:editId="27925289">
            <wp:simplePos x="0" y="0"/>
            <wp:positionH relativeFrom="column">
              <wp:posOffset>11268</wp:posOffset>
            </wp:positionH>
            <wp:positionV relativeFrom="paragraph">
              <wp:posOffset>20320</wp:posOffset>
            </wp:positionV>
            <wp:extent cx="2623185" cy="1645920"/>
            <wp:effectExtent l="0" t="0" r="5715" b="0"/>
            <wp:wrapTight wrapText="bothSides">
              <wp:wrapPolygon edited="0">
                <wp:start x="0" y="0"/>
                <wp:lineTo x="0" y="21250"/>
                <wp:lineTo x="21490" y="21250"/>
                <wp:lineTo x="21490" y="0"/>
                <wp:lineTo x="0" y="0"/>
              </wp:wrapPolygon>
            </wp:wrapTight>
            <wp:docPr id="27" name="Resim 27" descr="TURKUAZ 2. VERİSYON 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TURKUAZ 2. VERİSYON ÖN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645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14A9">
        <w:rPr>
          <w:rFonts w:ascii="Times New Roman" w:hAnsi="Times New Roman" w:cs="Times New Roman"/>
          <w:noProof/>
          <w:sz w:val="24"/>
          <w:szCs w:val="24"/>
          <w:lang w:eastAsia="tr-TR"/>
        </w:rPr>
        <w:drawing>
          <wp:anchor distT="0" distB="0" distL="114300" distR="114300" simplePos="0" relativeHeight="251668480" behindDoc="1" locked="0" layoutInCell="1" allowOverlap="1" wp14:anchorId="2FCC4038" wp14:editId="49C864EF">
            <wp:simplePos x="0" y="0"/>
            <wp:positionH relativeFrom="column">
              <wp:posOffset>2776693</wp:posOffset>
            </wp:positionH>
            <wp:positionV relativeFrom="paragraph">
              <wp:posOffset>0</wp:posOffset>
            </wp:positionV>
            <wp:extent cx="2796540" cy="1718945"/>
            <wp:effectExtent l="0" t="0" r="3810" b="0"/>
            <wp:wrapTight wrapText="bothSides">
              <wp:wrapPolygon edited="0">
                <wp:start x="0" y="0"/>
                <wp:lineTo x="0" y="21305"/>
                <wp:lineTo x="21482" y="21305"/>
                <wp:lineTo x="21482" y="0"/>
                <wp:lineTo x="0" y="0"/>
              </wp:wrapPolygon>
            </wp:wrapTight>
            <wp:docPr id="28" name="Resim 28" descr="Ekran Alıntısı 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2" descr="Ekran Alıntısı b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540" cy="1718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14A9" w:rsidRDefault="002714A9" w:rsidP="002714A9">
      <w:pPr>
        <w:tabs>
          <w:tab w:val="left" w:pos="1545"/>
        </w:tabs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Default="002714A9" w:rsidP="002714A9">
      <w:pPr>
        <w:rPr>
          <w:rFonts w:ascii="Times New Roman" w:hAnsi="Times New Roman" w:cs="Times New Roman"/>
          <w:sz w:val="24"/>
          <w:szCs w:val="24"/>
        </w:rPr>
      </w:pPr>
    </w:p>
    <w:p w:rsidR="00433B32" w:rsidRPr="002714A9" w:rsidRDefault="00433B32" w:rsidP="002714A9">
      <w:pPr>
        <w:rPr>
          <w:rFonts w:ascii="Times New Roman" w:hAnsi="Times New Roman" w:cs="Times New Roman"/>
          <w:sz w:val="24"/>
          <w:szCs w:val="24"/>
        </w:rPr>
      </w:pPr>
    </w:p>
    <w:p w:rsidR="002714A9" w:rsidRPr="005757F7" w:rsidRDefault="002714A9" w:rsidP="002714A9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Çalışma İzni Sahibi Yabancılar</w:t>
      </w:r>
    </w:p>
    <w:p w:rsidR="002714A9" w:rsidRPr="005E3F7B" w:rsidRDefault="002714A9" w:rsidP="005E3F7B">
      <w:pPr>
        <w:jc w:val="both"/>
        <w:rPr>
          <w:rFonts w:ascii="Times New Roman" w:hAnsi="Times New Roman" w:cs="Times New Roman"/>
          <w:sz w:val="24"/>
        </w:rPr>
      </w:pPr>
      <w:r w:rsidRPr="005E3F7B">
        <w:rPr>
          <w:rFonts w:ascii="Times New Roman" w:hAnsi="Times New Roman" w:cs="Times New Roman"/>
          <w:sz w:val="24"/>
        </w:rPr>
        <w:t>Çalışma ve Sosyal Güvenlik Bakanlığı tarafından çalışma izni verilen yabancıların sahip olduğu belge aşağıda paylaşılma</w:t>
      </w:r>
      <w:r w:rsidR="005E3F7B" w:rsidRPr="005E3F7B">
        <w:rPr>
          <w:rFonts w:ascii="Times New Roman" w:hAnsi="Times New Roman" w:cs="Times New Roman"/>
          <w:sz w:val="24"/>
        </w:rPr>
        <w:t>ktadır.</w:t>
      </w:r>
      <w:r w:rsidR="008E5867">
        <w:rPr>
          <w:rFonts w:ascii="Times New Roman" w:hAnsi="Times New Roman" w:cs="Times New Roman"/>
          <w:sz w:val="24"/>
        </w:rPr>
        <w:t xml:space="preserve"> </w:t>
      </w:r>
      <w:r w:rsidR="008E5867">
        <w:rPr>
          <w:rFonts w:ascii="Times New Roman" w:hAnsi="Times New Roman" w:cs="Times New Roman"/>
          <w:sz w:val="24"/>
          <w:szCs w:val="24"/>
        </w:rPr>
        <w:t>Bu yabancılar, aşağıdaki belgey</w:t>
      </w:r>
      <w:r w:rsidR="00433B32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2714A9" w:rsidRPr="002714A9" w:rsidRDefault="005E3F7B" w:rsidP="002714A9">
      <w:pPr>
        <w:rPr>
          <w:rFonts w:ascii="Times New Roman" w:hAnsi="Times New Roman" w:cs="Times New Roman"/>
          <w:sz w:val="24"/>
          <w:szCs w:val="24"/>
        </w:rPr>
      </w:pPr>
      <w:r w:rsidRPr="00C710C6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tr-TR"/>
        </w:rPr>
        <w:drawing>
          <wp:anchor distT="0" distB="0" distL="114300" distR="114300" simplePos="0" relativeHeight="251672576" behindDoc="0" locked="0" layoutInCell="1" allowOverlap="1" wp14:anchorId="235819BF" wp14:editId="05E08696">
            <wp:simplePos x="0" y="0"/>
            <wp:positionH relativeFrom="margin">
              <wp:align>center</wp:align>
            </wp:positionH>
            <wp:positionV relativeFrom="paragraph">
              <wp:posOffset>290412</wp:posOffset>
            </wp:positionV>
            <wp:extent cx="3269995" cy="1866900"/>
            <wp:effectExtent l="0" t="0" r="6985" b="0"/>
            <wp:wrapNone/>
            <wp:docPr id="5" name="Resim 5" descr="C:\Users\umut.koprucu\Desktop\calisma-izni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mut.koprucu\Desktop\calisma-izni[1]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99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3F7B" w:rsidRDefault="002714A9" w:rsidP="002714A9">
      <w:pPr>
        <w:tabs>
          <w:tab w:val="left" w:pos="2055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E3F7B" w:rsidRDefault="005E3F7B" w:rsidP="005E3F7B">
      <w:pPr>
        <w:rPr>
          <w:rFonts w:ascii="Times New Roman" w:hAnsi="Times New Roman" w:cs="Times New Roman"/>
          <w:sz w:val="24"/>
          <w:szCs w:val="24"/>
        </w:rPr>
      </w:pPr>
    </w:p>
    <w:p w:rsidR="00433B32" w:rsidRDefault="00433B32" w:rsidP="005E3F7B">
      <w:pPr>
        <w:rPr>
          <w:rFonts w:ascii="Times New Roman" w:hAnsi="Times New Roman" w:cs="Times New Roman"/>
          <w:sz w:val="24"/>
          <w:szCs w:val="24"/>
        </w:rPr>
      </w:pPr>
    </w:p>
    <w:p w:rsidR="005E3F7B" w:rsidRPr="005757F7" w:rsidRDefault="005E3F7B" w:rsidP="005E3F7B">
      <w:pPr>
        <w:rPr>
          <w:rFonts w:ascii="Times New Roman" w:hAnsi="Times New Roman" w:cs="Times New Roman"/>
          <w:b/>
          <w:color w:val="C00000"/>
          <w:sz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u w:val="single"/>
        </w:rPr>
        <w:t>Vatansız Kişiler</w:t>
      </w:r>
    </w:p>
    <w:p w:rsidR="005E3F7B" w:rsidRDefault="005E3F7B" w:rsidP="005E3F7B">
      <w:pPr>
        <w:jc w:val="both"/>
        <w:rPr>
          <w:rFonts w:ascii="Times New Roman" w:hAnsi="Times New Roman" w:cs="Times New Roman"/>
          <w:sz w:val="24"/>
        </w:rPr>
      </w:pPr>
      <w:r w:rsidRPr="005E3F7B">
        <w:rPr>
          <w:rFonts w:ascii="Times New Roman" w:hAnsi="Times New Roman" w:cs="Times New Roman"/>
          <w:sz w:val="24"/>
        </w:rPr>
        <w:t>Hiçbir devletle vatandaşlık bağı bulunmayan</w:t>
      </w:r>
      <w:r>
        <w:rPr>
          <w:rFonts w:ascii="Times New Roman" w:hAnsi="Times New Roman" w:cs="Times New Roman"/>
          <w:sz w:val="24"/>
        </w:rPr>
        <w:t xml:space="preserve"> yabancılara düzenlenen </w:t>
      </w:r>
      <w:r w:rsidRPr="005E3F7B">
        <w:rPr>
          <w:rFonts w:ascii="Times New Roman" w:hAnsi="Times New Roman" w:cs="Times New Roman"/>
          <w:b/>
          <w:sz w:val="24"/>
        </w:rPr>
        <w:t>Vatansız Kişi Kimlik Belgesi</w:t>
      </w:r>
      <w:r>
        <w:rPr>
          <w:rFonts w:ascii="Times New Roman" w:hAnsi="Times New Roman" w:cs="Times New Roman"/>
          <w:b/>
          <w:sz w:val="24"/>
        </w:rPr>
        <w:t xml:space="preserve"> </w:t>
      </w:r>
      <w:r w:rsidRPr="005E3F7B">
        <w:rPr>
          <w:rFonts w:ascii="Times New Roman" w:hAnsi="Times New Roman" w:cs="Times New Roman"/>
          <w:sz w:val="24"/>
        </w:rPr>
        <w:t>örneği aşağıda paylaşılmaktadır.</w:t>
      </w:r>
      <w:r w:rsidR="008E5867">
        <w:rPr>
          <w:rFonts w:ascii="Times New Roman" w:hAnsi="Times New Roman" w:cs="Times New Roman"/>
          <w:sz w:val="24"/>
        </w:rPr>
        <w:t xml:space="preserve"> </w:t>
      </w:r>
      <w:r w:rsidR="004E6597">
        <w:rPr>
          <w:rFonts w:ascii="Times New Roman" w:hAnsi="Times New Roman" w:cs="Times New Roman"/>
          <w:sz w:val="24"/>
          <w:szCs w:val="24"/>
        </w:rPr>
        <w:t>Bu yabancılar</w:t>
      </w:r>
      <w:r w:rsidR="008E5867">
        <w:rPr>
          <w:rFonts w:ascii="Times New Roman" w:hAnsi="Times New Roman" w:cs="Times New Roman"/>
          <w:sz w:val="24"/>
          <w:szCs w:val="24"/>
        </w:rPr>
        <w:t xml:space="preserve">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5E3F7B" w:rsidRPr="005E3F7B" w:rsidRDefault="005E3F7B" w:rsidP="005E3F7B">
      <w:pPr>
        <w:rPr>
          <w:rFonts w:ascii="Times New Roman" w:hAnsi="Times New Roman" w:cs="Times New Roman"/>
          <w:sz w:val="24"/>
        </w:rPr>
      </w:pPr>
      <w:r w:rsidRPr="005E3F7B">
        <w:rPr>
          <w:rFonts w:ascii="Times New Roman" w:hAnsi="Times New Roman" w:cs="Times New Roman"/>
          <w:noProof/>
          <w:sz w:val="24"/>
          <w:lang w:eastAsia="tr-TR"/>
        </w:rPr>
        <w:lastRenderedPageBreak/>
        <w:drawing>
          <wp:anchor distT="0" distB="0" distL="114300" distR="114300" simplePos="0" relativeHeight="251675648" behindDoc="1" locked="0" layoutInCell="1" allowOverlap="1" wp14:anchorId="4A8458EB" wp14:editId="525405B0">
            <wp:simplePos x="0" y="0"/>
            <wp:positionH relativeFrom="column">
              <wp:posOffset>3210560</wp:posOffset>
            </wp:positionH>
            <wp:positionV relativeFrom="paragraph">
              <wp:posOffset>317500</wp:posOffset>
            </wp:positionV>
            <wp:extent cx="2903855" cy="1824990"/>
            <wp:effectExtent l="0" t="0" r="0" b="3810"/>
            <wp:wrapTight wrapText="bothSides">
              <wp:wrapPolygon edited="0">
                <wp:start x="0" y="0"/>
                <wp:lineTo x="0" y="21420"/>
                <wp:lineTo x="21397" y="21420"/>
                <wp:lineTo x="21397" y="0"/>
                <wp:lineTo x="0" y="0"/>
              </wp:wrapPolygon>
            </wp:wrapTight>
            <wp:docPr id="544" name="Resim 544" descr="Vatansız Kişi Kimlik Belgesi Ar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4" descr="Vatansız Kişi Kimlik Belgesi Ark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82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3F7B">
        <w:rPr>
          <w:rFonts w:ascii="Times New Roman" w:hAnsi="Times New Roman" w:cs="Times New Roman"/>
          <w:noProof/>
          <w:sz w:val="24"/>
          <w:lang w:eastAsia="tr-TR"/>
        </w:rPr>
        <w:drawing>
          <wp:anchor distT="0" distB="0" distL="114300" distR="114300" simplePos="0" relativeHeight="251674624" behindDoc="1" locked="0" layoutInCell="1" allowOverlap="1" wp14:anchorId="45ED9A8F" wp14:editId="474F4314">
            <wp:simplePos x="0" y="0"/>
            <wp:positionH relativeFrom="column">
              <wp:posOffset>0</wp:posOffset>
            </wp:positionH>
            <wp:positionV relativeFrom="paragraph">
              <wp:posOffset>295275</wp:posOffset>
            </wp:positionV>
            <wp:extent cx="2916555" cy="1858010"/>
            <wp:effectExtent l="0" t="0" r="0" b="8890"/>
            <wp:wrapTight wrapText="bothSides">
              <wp:wrapPolygon edited="0">
                <wp:start x="0" y="0"/>
                <wp:lineTo x="0" y="21482"/>
                <wp:lineTo x="21445" y="21482"/>
                <wp:lineTo x="21445" y="0"/>
                <wp:lineTo x="0" y="0"/>
              </wp:wrapPolygon>
            </wp:wrapTight>
            <wp:docPr id="31" name="Resim 31" descr="Vatansız Kişi Kimlik Belgesi Ö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11" descr="Vatansız Kişi Kimlik Belgesi Ön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555" cy="185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714A9" w:rsidRDefault="002714A9" w:rsidP="005E3F7B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5757F7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t>Göçmen Belgesi Sahipleri</w:t>
      </w: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Göç İdaresi Başkanlığı tarafından Türk soylulara düzenlenen </w:t>
      </w:r>
      <w:r w:rsidRPr="00004880">
        <w:rPr>
          <w:rFonts w:ascii="Times New Roman" w:hAnsi="Times New Roman" w:cs="Times New Roman"/>
          <w:b/>
          <w:sz w:val="24"/>
          <w:szCs w:val="24"/>
        </w:rPr>
        <w:t>Göçmen Belgesi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04880">
        <w:rPr>
          <w:rFonts w:ascii="Times New Roman" w:hAnsi="Times New Roman" w:cs="Times New Roman"/>
          <w:sz w:val="24"/>
          <w:szCs w:val="24"/>
        </w:rPr>
        <w:t>örneği aşağıda paylaşılmaktadır.</w:t>
      </w:r>
      <w:r w:rsidR="004E6597">
        <w:rPr>
          <w:rFonts w:ascii="Times New Roman" w:hAnsi="Times New Roman" w:cs="Times New Roman"/>
          <w:sz w:val="24"/>
          <w:szCs w:val="24"/>
        </w:rPr>
        <w:t xml:space="preserve"> Bu yabancılar</w:t>
      </w:r>
      <w:r w:rsidR="008E5867">
        <w:rPr>
          <w:rFonts w:ascii="Times New Roman" w:hAnsi="Times New Roman" w:cs="Times New Roman"/>
          <w:sz w:val="24"/>
          <w:szCs w:val="24"/>
        </w:rPr>
        <w:t xml:space="preserve">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inline distT="0" distB="0" distL="0" distR="0" wp14:anchorId="0525D4EC" wp14:editId="17662074">
            <wp:extent cx="6162675" cy="4133850"/>
            <wp:effectExtent l="0" t="0" r="9525" b="0"/>
            <wp:docPr id="545" name="Resim 545" descr="O:\Yabancılar Dairesi\ARAŞTIRMA VE PROJELER ÇGB\UMUT KÖPRÜCÜ YAZIŞMALAR\BELGE BASIM\7.Düzensiz Göçmen Tespit Klavuzu - Belge örnekleri\4.Çalışma\4) Göçmen Müracaat Belgesi Örneği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Resim 22" descr="O:\Yabancılar Dairesi\ARAŞTIRMA VE PROJELER ÇGB\UMUT KÖPRÜCÜ YAZIŞMALAR\BELGE BASIM\7.Düzensiz Göçmen Tespit Klavuzu - Belge örnekleri\4.Çalışma\4) Göçmen Müracaat Belgesi Örneğ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8317" cy="4144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4E4523" w:rsidRDefault="004E4523" w:rsidP="00004880">
      <w:pPr>
        <w:rPr>
          <w:rFonts w:ascii="Times New Roman" w:hAnsi="Times New Roman" w:cs="Times New Roman"/>
          <w:sz w:val="24"/>
          <w:szCs w:val="24"/>
        </w:rPr>
      </w:pPr>
    </w:p>
    <w:p w:rsidR="004E4523" w:rsidRDefault="004E4523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5757F7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İdari Gözetimi Sonlandırılan Düzensiz Göçmenler</w:t>
      </w:r>
    </w:p>
    <w:p w:rsidR="004E4523" w:rsidRDefault="004E4523" w:rsidP="004E4523">
      <w:pPr>
        <w:jc w:val="both"/>
        <w:rPr>
          <w:rFonts w:ascii="Times New Roman" w:hAnsi="Times New Roman" w:cs="Times New Roman"/>
          <w:sz w:val="24"/>
          <w:szCs w:val="24"/>
        </w:rPr>
      </w:pPr>
      <w:r w:rsidRPr="004E4523">
        <w:rPr>
          <w:rFonts w:ascii="Times New Roman" w:hAnsi="Times New Roman" w:cs="Times New Roman"/>
          <w:sz w:val="24"/>
          <w:szCs w:val="24"/>
        </w:rPr>
        <w:t xml:space="preserve">Sınır dışı işlemleri tamamlanana kadar </w:t>
      </w:r>
      <w:r>
        <w:rPr>
          <w:rFonts w:ascii="Times New Roman" w:hAnsi="Times New Roman" w:cs="Times New Roman"/>
          <w:sz w:val="24"/>
          <w:szCs w:val="24"/>
        </w:rPr>
        <w:t xml:space="preserve">belirli bir ilde </w:t>
      </w:r>
      <w:r w:rsidRPr="004E4523">
        <w:rPr>
          <w:rFonts w:ascii="Times New Roman" w:hAnsi="Times New Roman" w:cs="Times New Roman"/>
          <w:sz w:val="24"/>
          <w:szCs w:val="24"/>
        </w:rPr>
        <w:t xml:space="preserve">bildirim yükümlülüğüne tabi tutulan </w:t>
      </w:r>
      <w:r>
        <w:rPr>
          <w:rFonts w:ascii="Times New Roman" w:hAnsi="Times New Roman" w:cs="Times New Roman"/>
          <w:sz w:val="24"/>
          <w:szCs w:val="24"/>
        </w:rPr>
        <w:t xml:space="preserve">ancak çeşitli gerekçelerle başka bir ile seyahatine izin verilen </w:t>
      </w:r>
      <w:r w:rsidRPr="004E4523">
        <w:rPr>
          <w:rFonts w:ascii="Times New Roman" w:hAnsi="Times New Roman" w:cs="Times New Roman"/>
          <w:sz w:val="24"/>
          <w:szCs w:val="24"/>
        </w:rPr>
        <w:t xml:space="preserve">düzensiz göçmenlere </w:t>
      </w:r>
      <w:r>
        <w:rPr>
          <w:rFonts w:ascii="Times New Roman" w:hAnsi="Times New Roman" w:cs="Times New Roman"/>
          <w:sz w:val="24"/>
          <w:szCs w:val="24"/>
        </w:rPr>
        <w:t xml:space="preserve">Valilikler (İl Göç İdaresi Müdürlükleri) tarafından </w:t>
      </w:r>
      <w:r w:rsidRPr="004E4523">
        <w:rPr>
          <w:rFonts w:ascii="Times New Roman" w:hAnsi="Times New Roman" w:cs="Times New Roman"/>
          <w:b/>
          <w:sz w:val="24"/>
          <w:szCs w:val="24"/>
        </w:rPr>
        <w:t xml:space="preserve">Yol İzin Belgesi </w:t>
      </w:r>
      <w:r>
        <w:rPr>
          <w:rFonts w:ascii="Times New Roman" w:hAnsi="Times New Roman" w:cs="Times New Roman"/>
          <w:sz w:val="24"/>
          <w:szCs w:val="24"/>
        </w:rPr>
        <w:t xml:space="preserve">düzenlenmektedir. </w:t>
      </w:r>
      <w:r w:rsidR="008E5867">
        <w:rPr>
          <w:rFonts w:ascii="Times New Roman" w:hAnsi="Times New Roman" w:cs="Times New Roman"/>
          <w:sz w:val="24"/>
          <w:szCs w:val="24"/>
        </w:rPr>
        <w:t>Bu yabancılar,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4E4523" w:rsidRDefault="004E6597" w:rsidP="004E452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83840" behindDoc="1" locked="0" layoutInCell="1" allowOverlap="1" wp14:anchorId="151B2A52" wp14:editId="4E333F57">
            <wp:simplePos x="0" y="0"/>
            <wp:positionH relativeFrom="margin">
              <wp:posOffset>227255</wp:posOffset>
            </wp:positionH>
            <wp:positionV relativeFrom="paragraph">
              <wp:posOffset>152430</wp:posOffset>
            </wp:positionV>
            <wp:extent cx="5348177" cy="6960235"/>
            <wp:effectExtent l="0" t="0" r="5080" b="0"/>
            <wp:wrapNone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3354" cy="69669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E4523" w:rsidRPr="004E4523" w:rsidRDefault="004E4523" w:rsidP="004E452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:rsidR="00004880" w:rsidRDefault="00004880" w:rsidP="00004880">
      <w:pPr>
        <w:tabs>
          <w:tab w:val="left" w:pos="1260"/>
        </w:tabs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Default="00004880" w:rsidP="00004880">
      <w:pPr>
        <w:rPr>
          <w:rFonts w:ascii="Times New Roman" w:hAnsi="Times New Roman" w:cs="Times New Roman"/>
          <w:sz w:val="24"/>
          <w:szCs w:val="24"/>
        </w:rPr>
      </w:pPr>
    </w:p>
    <w:p w:rsidR="004E6597" w:rsidRPr="00004880" w:rsidRDefault="004E6597" w:rsidP="00004880">
      <w:pPr>
        <w:rPr>
          <w:rFonts w:ascii="Times New Roman" w:hAnsi="Times New Roman" w:cs="Times New Roman"/>
          <w:sz w:val="24"/>
          <w:szCs w:val="24"/>
        </w:rPr>
      </w:pPr>
    </w:p>
    <w:p w:rsidR="00004880" w:rsidRPr="005757F7" w:rsidRDefault="00004880" w:rsidP="00004880">
      <w:pPr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</w:pPr>
      <w:r w:rsidRPr="005757F7">
        <w:rPr>
          <w:rFonts w:ascii="Times New Roman" w:hAnsi="Times New Roman" w:cs="Times New Roman"/>
          <w:b/>
          <w:color w:val="C00000"/>
          <w:sz w:val="24"/>
          <w:szCs w:val="24"/>
          <w:u w:val="single"/>
        </w:rPr>
        <w:lastRenderedPageBreak/>
        <w:t>Çıkış İzin Belgesi Verilen Düzensiz Göçmenler</w:t>
      </w:r>
    </w:p>
    <w:p w:rsidR="004E4523" w:rsidRPr="004E4523" w:rsidRDefault="004E4523" w:rsidP="004E4523">
      <w:pPr>
        <w:jc w:val="both"/>
        <w:rPr>
          <w:rFonts w:ascii="Times New Roman" w:hAnsi="Times New Roman" w:cs="Times New Roman"/>
          <w:sz w:val="24"/>
          <w:szCs w:val="24"/>
        </w:rPr>
      </w:pPr>
      <w:r w:rsidRPr="004E4523">
        <w:rPr>
          <w:rFonts w:ascii="Times New Roman" w:hAnsi="Times New Roman" w:cs="Times New Roman"/>
          <w:sz w:val="24"/>
          <w:szCs w:val="24"/>
        </w:rPr>
        <w:t xml:space="preserve">Ülkemizden ayrılmak </w:t>
      </w:r>
      <w:r>
        <w:rPr>
          <w:rFonts w:ascii="Times New Roman" w:hAnsi="Times New Roman" w:cs="Times New Roman"/>
          <w:sz w:val="24"/>
          <w:szCs w:val="24"/>
        </w:rPr>
        <w:t xml:space="preserve">üzere </w:t>
      </w:r>
      <w:r w:rsidRPr="004E4523">
        <w:rPr>
          <w:rFonts w:ascii="Times New Roman" w:hAnsi="Times New Roman" w:cs="Times New Roman"/>
          <w:sz w:val="24"/>
          <w:szCs w:val="24"/>
        </w:rPr>
        <w:t>kendi başına çıkış yapacak olan düzensiz göçmenlere Valilikler (İl Göç İdaresi Müdürlükleri)</w:t>
      </w:r>
      <w:r>
        <w:rPr>
          <w:rFonts w:ascii="Times New Roman" w:hAnsi="Times New Roman" w:cs="Times New Roman"/>
          <w:sz w:val="24"/>
          <w:szCs w:val="24"/>
        </w:rPr>
        <w:t xml:space="preserve"> tarafından verilen </w:t>
      </w:r>
      <w:r w:rsidRPr="004E4523">
        <w:rPr>
          <w:rFonts w:ascii="Times New Roman" w:hAnsi="Times New Roman" w:cs="Times New Roman"/>
          <w:b/>
          <w:sz w:val="24"/>
          <w:szCs w:val="24"/>
        </w:rPr>
        <w:t>Çıkış İzin Belgesi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E4523">
        <w:rPr>
          <w:rFonts w:ascii="Times New Roman" w:hAnsi="Times New Roman" w:cs="Times New Roman"/>
          <w:sz w:val="24"/>
          <w:szCs w:val="24"/>
        </w:rPr>
        <w:t>örneği aşağıda paylaşılmaktadır.</w:t>
      </w:r>
      <w:r w:rsidR="004E6597">
        <w:rPr>
          <w:rFonts w:ascii="Times New Roman" w:hAnsi="Times New Roman" w:cs="Times New Roman"/>
          <w:sz w:val="24"/>
          <w:szCs w:val="24"/>
        </w:rPr>
        <w:t xml:space="preserve"> Bu yabancılar</w:t>
      </w:r>
      <w:r w:rsidR="008E5867">
        <w:rPr>
          <w:rFonts w:ascii="Times New Roman" w:hAnsi="Times New Roman" w:cs="Times New Roman"/>
          <w:sz w:val="24"/>
          <w:szCs w:val="24"/>
        </w:rPr>
        <w:t xml:space="preserve"> aşağıdaki belgey</w:t>
      </w:r>
      <w:r w:rsidR="004E6597">
        <w:rPr>
          <w:rFonts w:ascii="Times New Roman" w:hAnsi="Times New Roman" w:cs="Times New Roman"/>
          <w:sz w:val="24"/>
          <w:szCs w:val="24"/>
        </w:rPr>
        <w:t>le iller arası seyahat edebilir.</w:t>
      </w:r>
    </w:p>
    <w:p w:rsidR="00004880" w:rsidRPr="00004880" w:rsidRDefault="00004880" w:rsidP="00004880">
      <w:pPr>
        <w:tabs>
          <w:tab w:val="left" w:pos="195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tr-TR"/>
        </w:rPr>
        <w:drawing>
          <wp:anchor distT="0" distB="0" distL="114300" distR="114300" simplePos="0" relativeHeight="251679744" behindDoc="0" locked="0" layoutInCell="1" allowOverlap="1" wp14:anchorId="145E550B" wp14:editId="01F14A10">
            <wp:simplePos x="0" y="0"/>
            <wp:positionH relativeFrom="margin">
              <wp:align>left</wp:align>
            </wp:positionH>
            <wp:positionV relativeFrom="paragraph">
              <wp:posOffset>1418</wp:posOffset>
            </wp:positionV>
            <wp:extent cx="5518298" cy="7163435"/>
            <wp:effectExtent l="0" t="0" r="635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298" cy="7163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04880" w:rsidRPr="00004880">
      <w:headerReference w:type="default" r:id="rId2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13954" w:rsidRDefault="00913954" w:rsidP="0039523F">
      <w:pPr>
        <w:spacing w:after="0" w:line="240" w:lineRule="auto"/>
      </w:pPr>
      <w:r>
        <w:separator/>
      </w:r>
    </w:p>
  </w:endnote>
  <w:endnote w:type="continuationSeparator" w:id="0">
    <w:p w:rsidR="00913954" w:rsidRDefault="00913954" w:rsidP="003952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13954" w:rsidRDefault="00913954" w:rsidP="0039523F">
      <w:pPr>
        <w:spacing w:after="0" w:line="240" w:lineRule="auto"/>
      </w:pPr>
      <w:r>
        <w:separator/>
      </w:r>
    </w:p>
  </w:footnote>
  <w:footnote w:type="continuationSeparator" w:id="0">
    <w:p w:rsidR="00913954" w:rsidRDefault="00913954" w:rsidP="003952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9523F" w:rsidRPr="0039523F" w:rsidRDefault="0039523F">
    <w:pPr>
      <w:pStyle w:val="stBilgi"/>
      <w:rPr>
        <w:b/>
        <w:sz w:val="28"/>
      </w:rPr>
    </w:pPr>
    <w:r w:rsidRPr="0039523F">
      <w:rPr>
        <w:b/>
        <w:sz w:val="28"/>
      </w:rPr>
      <w:t>EK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3D7815"/>
    <w:multiLevelType w:val="hybridMultilevel"/>
    <w:tmpl w:val="04B854DC"/>
    <w:lvl w:ilvl="0" w:tplc="6C4E882E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C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41AD"/>
    <w:rsid w:val="00004880"/>
    <w:rsid w:val="001C6DC8"/>
    <w:rsid w:val="002714A9"/>
    <w:rsid w:val="0039523F"/>
    <w:rsid w:val="00433B32"/>
    <w:rsid w:val="00461F12"/>
    <w:rsid w:val="004C1035"/>
    <w:rsid w:val="004C7625"/>
    <w:rsid w:val="004E4523"/>
    <w:rsid w:val="004E6597"/>
    <w:rsid w:val="005012F6"/>
    <w:rsid w:val="005757F7"/>
    <w:rsid w:val="005E3F7B"/>
    <w:rsid w:val="005F7672"/>
    <w:rsid w:val="006D41AD"/>
    <w:rsid w:val="008700CB"/>
    <w:rsid w:val="008E5867"/>
    <w:rsid w:val="00913954"/>
    <w:rsid w:val="00996D39"/>
    <w:rsid w:val="00A34543"/>
    <w:rsid w:val="00BA64D2"/>
    <w:rsid w:val="00BF5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E51A79E-46FF-4E12-B364-D07546C21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395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39523F"/>
  </w:style>
  <w:style w:type="paragraph" w:styleId="AltBilgi">
    <w:name w:val="footer"/>
    <w:basedOn w:val="Normal"/>
    <w:link w:val="AltBilgiChar"/>
    <w:uiPriority w:val="99"/>
    <w:unhideWhenUsed/>
    <w:rsid w:val="0039523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39523F"/>
  </w:style>
  <w:style w:type="paragraph" w:styleId="ListeParagraf">
    <w:name w:val="List Paragraph"/>
    <w:basedOn w:val="Normal"/>
    <w:link w:val="ListeParagrafChar"/>
    <w:uiPriority w:val="34"/>
    <w:qFormat/>
    <w:rsid w:val="0039523F"/>
    <w:pPr>
      <w:spacing w:after="200" w:line="276" w:lineRule="auto"/>
      <w:ind w:left="720"/>
      <w:contextualSpacing/>
    </w:pPr>
  </w:style>
  <w:style w:type="character" w:customStyle="1" w:styleId="ListeParagrafChar">
    <w:name w:val="Liste Paragraf Char"/>
    <w:basedOn w:val="VarsaylanParagrafYazTipi"/>
    <w:link w:val="ListeParagraf"/>
    <w:uiPriority w:val="34"/>
    <w:rsid w:val="0039523F"/>
  </w:style>
  <w:style w:type="paragraph" w:styleId="BalonMetni">
    <w:name w:val="Balloon Text"/>
    <w:basedOn w:val="Normal"/>
    <w:link w:val="BalonMetniChar"/>
    <w:uiPriority w:val="99"/>
    <w:semiHidden/>
    <w:unhideWhenUsed/>
    <w:rsid w:val="008700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700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Göç İdaresi Genel Müdürlüğü</Company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Fatih Kuru</dc:creator>
  <cp:keywords/>
  <dc:description/>
  <cp:lastModifiedBy>Ümit BEŞENK</cp:lastModifiedBy>
  <cp:revision>2</cp:revision>
  <dcterms:created xsi:type="dcterms:W3CDTF">2022-06-21T05:56:00Z</dcterms:created>
  <dcterms:modified xsi:type="dcterms:W3CDTF">2022-06-21T05:56:00Z</dcterms:modified>
</cp:coreProperties>
</file>